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EF" w:rsidRPr="006E436B" w:rsidRDefault="00BE77EF" w:rsidP="00BE77EF">
      <w:pPr>
        <w:pStyle w:val="AAA"/>
        <w:pageBreakBefore/>
        <w:widowControl w:val="0"/>
        <w:shd w:val="clear" w:color="auto" w:fill="FFFFFF"/>
        <w:spacing w:after="0"/>
        <w:ind w:left="4247"/>
        <w:jc w:val="right"/>
        <w:rPr>
          <w:b/>
          <w:color w:val="000000"/>
        </w:rPr>
      </w:pPr>
      <w:r w:rsidRPr="006E436B">
        <w:rPr>
          <w:b/>
          <w:color w:val="000000"/>
        </w:rPr>
        <w:t>Приложение №</w:t>
      </w:r>
      <w:r>
        <w:rPr>
          <w:b/>
          <w:color w:val="000000"/>
        </w:rPr>
        <w:t xml:space="preserve"> </w:t>
      </w:r>
      <w:r w:rsidRPr="006E436B">
        <w:rPr>
          <w:b/>
          <w:color w:val="000000"/>
        </w:rPr>
        <w:t>1</w:t>
      </w:r>
    </w:p>
    <w:p w:rsidR="00BE77EF" w:rsidRPr="008154B3" w:rsidRDefault="00BE77EF" w:rsidP="00BE77EF">
      <w:pPr>
        <w:spacing w:line="216" w:lineRule="auto"/>
        <w:jc w:val="right"/>
        <w:rPr>
          <w:b/>
        </w:rPr>
      </w:pPr>
      <w:r w:rsidRPr="006E436B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к Договору №</w:t>
      </w:r>
      <w:r w:rsidRPr="008A3054">
        <w:rPr>
          <w:b/>
        </w:rPr>
        <w:t xml:space="preserve"> </w:t>
      </w:r>
      <w:r>
        <w:rPr>
          <w:b/>
        </w:rPr>
        <w:t>ТЕК-2Б/____</w:t>
      </w:r>
    </w:p>
    <w:p w:rsidR="00BE77EF" w:rsidRPr="008154B3" w:rsidRDefault="00BE77EF" w:rsidP="00BE77EF">
      <w:pPr>
        <w:spacing w:line="216" w:lineRule="auto"/>
        <w:jc w:val="right"/>
        <w:rPr>
          <w:b/>
        </w:rPr>
      </w:pPr>
      <w:r w:rsidRPr="008154B3">
        <w:rPr>
          <w:b/>
        </w:rPr>
        <w:t xml:space="preserve">управления </w:t>
      </w:r>
      <w:proofErr w:type="gramStart"/>
      <w:r w:rsidRPr="008154B3">
        <w:rPr>
          <w:b/>
        </w:rPr>
        <w:t>многоквартирным  домом</w:t>
      </w:r>
      <w:proofErr w:type="gramEnd"/>
      <w:r w:rsidRPr="008154B3">
        <w:rPr>
          <w:b/>
        </w:rPr>
        <w:t xml:space="preserve"> </w:t>
      </w:r>
    </w:p>
    <w:p w:rsidR="00BE77EF" w:rsidRPr="006E436B" w:rsidRDefault="00BE77EF" w:rsidP="00BE77EF">
      <w:pPr>
        <w:spacing w:line="216" w:lineRule="auto"/>
        <w:jc w:val="right"/>
        <w:rPr>
          <w:b/>
        </w:rPr>
      </w:pPr>
      <w:r w:rsidRPr="008154B3">
        <w:rPr>
          <w:b/>
        </w:rPr>
        <w:t xml:space="preserve">от </w:t>
      </w:r>
      <w:proofErr w:type="gramStart"/>
      <w:r w:rsidRPr="008154B3">
        <w:rPr>
          <w:b/>
        </w:rPr>
        <w:t xml:space="preserve">« </w:t>
      </w:r>
      <w:r>
        <w:rPr>
          <w:b/>
        </w:rPr>
        <w:t xml:space="preserve"> </w:t>
      </w:r>
      <w:proofErr w:type="gramEnd"/>
      <w:r>
        <w:rPr>
          <w:b/>
        </w:rPr>
        <w:t xml:space="preserve"> </w:t>
      </w:r>
      <w:r w:rsidRPr="008154B3">
        <w:rPr>
          <w:b/>
        </w:rPr>
        <w:t xml:space="preserve"> </w:t>
      </w:r>
      <w:r>
        <w:rPr>
          <w:b/>
        </w:rPr>
        <w:t xml:space="preserve">   </w:t>
      </w:r>
      <w:r w:rsidRPr="008154B3">
        <w:rPr>
          <w:b/>
        </w:rPr>
        <w:t xml:space="preserve">» </w:t>
      </w:r>
      <w:r>
        <w:rPr>
          <w:b/>
        </w:rPr>
        <w:t xml:space="preserve">                  </w:t>
      </w:r>
      <w:r w:rsidRPr="008154B3">
        <w:rPr>
          <w:b/>
        </w:rPr>
        <w:t>20</w:t>
      </w:r>
      <w:r>
        <w:rPr>
          <w:b/>
        </w:rPr>
        <w:t>18</w:t>
      </w:r>
      <w:r w:rsidRPr="008154B3">
        <w:rPr>
          <w:b/>
        </w:rPr>
        <w:t>г.</w:t>
      </w:r>
    </w:p>
    <w:p w:rsidR="00BE77EF" w:rsidRPr="006E436B" w:rsidRDefault="00BE77EF" w:rsidP="00BE77EF">
      <w:pPr>
        <w:spacing w:line="216" w:lineRule="auto"/>
        <w:jc w:val="right"/>
        <w:rPr>
          <w:b/>
        </w:rPr>
      </w:pPr>
    </w:p>
    <w:p w:rsidR="00BE77EF" w:rsidRPr="00EB21E3" w:rsidRDefault="00BE77EF" w:rsidP="00BE77EF">
      <w:pPr>
        <w:widowControl w:val="0"/>
        <w:shd w:val="clear" w:color="auto" w:fill="FFFFFF"/>
        <w:jc w:val="right"/>
      </w:pPr>
    </w:p>
    <w:p w:rsidR="00BE77EF" w:rsidRPr="00EB21E3" w:rsidRDefault="00BE77EF" w:rsidP="00BE77EF">
      <w:pPr>
        <w:jc w:val="center"/>
        <w:rPr>
          <w:rFonts w:eastAsia="Calibri"/>
          <w:b/>
        </w:rPr>
      </w:pPr>
      <w:r w:rsidRPr="00EB21E3">
        <w:rPr>
          <w:rFonts w:eastAsia="Calibri"/>
          <w:b/>
        </w:rPr>
        <w:t>Состав</w:t>
      </w:r>
    </w:p>
    <w:p w:rsidR="00BE77EF" w:rsidRPr="00EB21E3" w:rsidRDefault="00BE77EF" w:rsidP="00BE77EF">
      <w:pPr>
        <w:jc w:val="center"/>
        <w:rPr>
          <w:rFonts w:eastAsia="Calibri"/>
          <w:b/>
        </w:rPr>
      </w:pPr>
      <w:r w:rsidRPr="00EB21E3">
        <w:rPr>
          <w:rFonts w:eastAsia="Calibri"/>
          <w:b/>
        </w:rPr>
        <w:t>и состояние общего имущества многоквартирного дома</w:t>
      </w:r>
    </w:p>
    <w:p w:rsidR="00BE77EF" w:rsidRDefault="00BE77EF" w:rsidP="00BE77EF">
      <w:pPr>
        <w:jc w:val="center"/>
        <w:rPr>
          <w:rFonts w:eastAsia="Calibri"/>
          <w:b/>
        </w:rPr>
      </w:pPr>
      <w:r w:rsidRPr="00EB21E3">
        <w:rPr>
          <w:rFonts w:eastAsia="Calibri"/>
          <w:b/>
        </w:rPr>
        <w:t xml:space="preserve"> по адресу: Московская область, Ленинский район, сельское поселение </w:t>
      </w:r>
      <w:proofErr w:type="spellStart"/>
      <w:r w:rsidRPr="00EB21E3">
        <w:rPr>
          <w:rFonts w:eastAsia="Calibri"/>
          <w:b/>
        </w:rPr>
        <w:t>Володарское</w:t>
      </w:r>
      <w:proofErr w:type="spellEnd"/>
      <w:r w:rsidRPr="00EB21E3">
        <w:rPr>
          <w:rFonts w:eastAsia="Calibri"/>
          <w:b/>
        </w:rPr>
        <w:t>, поселок Волода</w:t>
      </w:r>
      <w:r>
        <w:rPr>
          <w:rFonts w:eastAsia="Calibri"/>
          <w:b/>
        </w:rPr>
        <w:t>рского, улица Текстильная, дом 2Б</w:t>
      </w:r>
    </w:p>
    <w:p w:rsidR="00BE77EF" w:rsidRPr="006E436B" w:rsidRDefault="00BE77EF" w:rsidP="00BE77EF">
      <w:pPr>
        <w:jc w:val="center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069"/>
        <w:gridCol w:w="67"/>
        <w:gridCol w:w="2393"/>
      </w:tblGrid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center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Наименование элемента</w:t>
            </w:r>
          </w:p>
          <w:p w:rsidR="00BE77EF" w:rsidRPr="00583D89" w:rsidRDefault="00BE77EF" w:rsidP="00BE422E">
            <w:pPr>
              <w:jc w:val="center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общего имущества</w:t>
            </w:r>
          </w:p>
        </w:tc>
        <w:tc>
          <w:tcPr>
            <w:tcW w:w="5683" w:type="dxa"/>
            <w:shd w:val="clear" w:color="auto" w:fill="auto"/>
          </w:tcPr>
          <w:p w:rsidR="00BE77EF" w:rsidRPr="00583D89" w:rsidRDefault="00BE77EF" w:rsidP="00BE422E">
            <w:pPr>
              <w:jc w:val="center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Параметры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center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Характеристика</w:t>
            </w:r>
          </w:p>
        </w:tc>
      </w:tr>
      <w:tr w:rsidR="00BE77EF" w:rsidRPr="00583D89" w:rsidTr="00BE422E">
        <w:tc>
          <w:tcPr>
            <w:tcW w:w="11109" w:type="dxa"/>
            <w:gridSpan w:val="4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place">
              <w:r w:rsidRPr="00583D89">
                <w:rPr>
                  <w:sz w:val="22"/>
                  <w:szCs w:val="22"/>
                  <w:lang w:val="en-US"/>
                </w:rPr>
                <w:t>I</w:t>
              </w:r>
              <w:r w:rsidRPr="00583D89">
                <w:rPr>
                  <w:sz w:val="22"/>
                  <w:szCs w:val="22"/>
                </w:rPr>
                <w:t>.</w:t>
              </w:r>
            </w:smartTag>
            <w:r w:rsidRPr="00583D89">
              <w:rPr>
                <w:sz w:val="22"/>
                <w:szCs w:val="22"/>
              </w:rPr>
              <w:t xml:space="preserve"> Помещения общего пользования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Помещения общего пользования:</w:t>
            </w:r>
          </w:p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- тамбур - вестибюли</w:t>
            </w:r>
          </w:p>
          <w:p w:rsidR="00BE77EF" w:rsidRPr="00583D89" w:rsidRDefault="00BE77EF" w:rsidP="00BE422E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 xml:space="preserve">Материал пола </w:t>
            </w:r>
            <w:r w:rsidRPr="008154B3">
              <w:rPr>
                <w:sz w:val="22"/>
                <w:szCs w:val="22"/>
              </w:rPr>
              <w:t>-  керамическая плитка</w:t>
            </w:r>
          </w:p>
          <w:p w:rsidR="00BE77EF" w:rsidRPr="00583D89" w:rsidRDefault="00BE77EF" w:rsidP="00BE422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Площадь пола – 649,8 </w:t>
            </w:r>
            <w:r w:rsidRPr="008154B3">
              <w:rPr>
                <w:sz w:val="22"/>
                <w:szCs w:val="22"/>
              </w:rPr>
              <w:t xml:space="preserve"> </w:t>
            </w:r>
            <w:proofErr w:type="spellStart"/>
            <w:r w:rsidRPr="008154B3">
              <w:rPr>
                <w:sz w:val="22"/>
                <w:szCs w:val="22"/>
              </w:rPr>
              <w:t>кв.м</w:t>
            </w:r>
            <w:proofErr w:type="spellEnd"/>
            <w:r w:rsidRPr="008154B3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Межквартирные лестничные площадки и холлы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- 20</w:t>
            </w:r>
            <w:r w:rsidRPr="008154B3">
              <w:rPr>
                <w:sz w:val="22"/>
                <w:szCs w:val="22"/>
              </w:rPr>
              <w:t xml:space="preserve"> </w:t>
            </w:r>
            <w:proofErr w:type="spellStart"/>
            <w:r w:rsidRPr="008154B3">
              <w:rPr>
                <w:sz w:val="22"/>
                <w:szCs w:val="22"/>
              </w:rPr>
              <w:t>шт</w:t>
            </w:r>
            <w:proofErr w:type="spellEnd"/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риал пола - керамическая плитка.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Лестницы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оличество лестничных маршей – </w:t>
            </w:r>
            <w:proofErr w:type="gramStart"/>
            <w:r>
              <w:rPr>
                <w:sz w:val="22"/>
                <w:szCs w:val="22"/>
              </w:rPr>
              <w:t xml:space="preserve">24 </w:t>
            </w:r>
            <w:r w:rsidRPr="008154B3">
              <w:rPr>
                <w:sz w:val="22"/>
                <w:szCs w:val="22"/>
              </w:rPr>
              <w:t xml:space="preserve"> шт.</w:t>
            </w:r>
            <w:proofErr w:type="gramEnd"/>
            <w:r w:rsidRPr="008154B3">
              <w:rPr>
                <w:sz w:val="22"/>
                <w:szCs w:val="22"/>
              </w:rPr>
              <w:t xml:space="preserve">, в </w:t>
            </w:r>
            <w:proofErr w:type="spellStart"/>
            <w:r w:rsidRPr="008154B3">
              <w:rPr>
                <w:sz w:val="22"/>
                <w:szCs w:val="22"/>
              </w:rPr>
              <w:t>т.ч</w:t>
            </w:r>
            <w:proofErr w:type="spellEnd"/>
            <w:r w:rsidRPr="008154B3">
              <w:rPr>
                <w:sz w:val="22"/>
                <w:szCs w:val="22"/>
              </w:rPr>
              <w:t>.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Подвал </w:t>
            </w:r>
            <w:r>
              <w:rPr>
                <w:sz w:val="22"/>
                <w:szCs w:val="22"/>
              </w:rPr>
              <w:t>– 1</w:t>
            </w:r>
            <w:r w:rsidRPr="008154B3">
              <w:rPr>
                <w:sz w:val="22"/>
                <w:szCs w:val="22"/>
              </w:rPr>
              <w:t>;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Крыльцо – 1</w:t>
            </w:r>
            <w:r w:rsidRPr="008154B3">
              <w:rPr>
                <w:sz w:val="22"/>
                <w:szCs w:val="22"/>
              </w:rPr>
              <w:t>;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лестничных маршей - бетон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ограждения - металл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Лифтовые и иные шахты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Количество: 2</w:t>
            </w:r>
            <w:r w:rsidRPr="008154B3">
              <w:rPr>
                <w:sz w:val="22"/>
                <w:szCs w:val="22"/>
              </w:rPr>
              <w:t xml:space="preserve"> шт.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Лифтовые шахты – 2 </w:t>
            </w:r>
            <w:r w:rsidRPr="008154B3">
              <w:rPr>
                <w:sz w:val="22"/>
                <w:szCs w:val="22"/>
              </w:rPr>
              <w:t>шт.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Технические подвалы</w:t>
            </w:r>
          </w:p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- 1 шт.</w:t>
            </w:r>
          </w:p>
          <w:p w:rsidR="00BE77EF" w:rsidRPr="008154B3" w:rsidRDefault="00BE77EF" w:rsidP="00BE422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Площадь пола – </w:t>
            </w:r>
            <w:smartTag w:uri="urn:schemas-microsoft-com:office:smarttags" w:element="metricconverter">
              <w:smartTagPr>
                <w:attr w:name="ProductID" w:val="438,5 м2"/>
              </w:smartTagPr>
              <w:r>
                <w:rPr>
                  <w:sz w:val="22"/>
                  <w:szCs w:val="22"/>
                </w:rPr>
                <w:t>438,5</w:t>
              </w:r>
              <w:r w:rsidRPr="008154B3">
                <w:rPr>
                  <w:sz w:val="22"/>
                  <w:szCs w:val="22"/>
                </w:rPr>
                <w:t xml:space="preserve"> м</w:t>
              </w:r>
              <w:r w:rsidRPr="008154B3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Перечень инженерных коммуникаций, проходящих через подвал:</w:t>
            </w:r>
          </w:p>
          <w:p w:rsidR="00BE77EF" w:rsidRPr="008154B3" w:rsidRDefault="00BE77EF" w:rsidP="00BE422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1. ХВС</w:t>
            </w:r>
          </w:p>
          <w:p w:rsidR="00BE77EF" w:rsidRPr="008154B3" w:rsidRDefault="00BE77EF" w:rsidP="00BE422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2. ГВС</w:t>
            </w:r>
          </w:p>
          <w:p w:rsidR="00BE77EF" w:rsidRPr="008154B3" w:rsidRDefault="00BE77EF" w:rsidP="00BE422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3. отопление</w:t>
            </w:r>
          </w:p>
          <w:p w:rsidR="00BE77EF" w:rsidRPr="008154B3" w:rsidRDefault="00BE77EF" w:rsidP="00BE422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4.кабель - 0,4 Квт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Перечень установленного инженерного оборудования:</w:t>
            </w:r>
          </w:p>
          <w:p w:rsidR="00BE77EF" w:rsidRPr="008154B3" w:rsidRDefault="00BE77EF" w:rsidP="00BE77E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 ИТП </w:t>
            </w:r>
          </w:p>
          <w:p w:rsidR="00BE77EF" w:rsidRPr="008154B3" w:rsidRDefault="00BE77EF" w:rsidP="00BE77E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 водомерный узел </w:t>
            </w:r>
          </w:p>
          <w:p w:rsidR="00BE77EF" w:rsidRPr="008154B3" w:rsidRDefault="00BE77EF" w:rsidP="00BE77E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 ВРУ 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Санитарное состояние – удовлетворительное.</w:t>
            </w:r>
          </w:p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Требования пожарной безопасности - соблюдены</w:t>
            </w:r>
          </w:p>
        </w:tc>
      </w:tr>
      <w:tr w:rsidR="00BE77EF" w:rsidRPr="00583D89" w:rsidTr="00BE422E">
        <w:tc>
          <w:tcPr>
            <w:tcW w:w="11109" w:type="dxa"/>
            <w:gridSpan w:val="4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  <w:lang w:val="en-US"/>
              </w:rPr>
              <w:t>II</w:t>
            </w:r>
            <w:r w:rsidRPr="00583D89">
              <w:rPr>
                <w:sz w:val="22"/>
                <w:szCs w:val="22"/>
              </w:rPr>
              <w:t>. Ограждающие несущие и ненесущие конструкции многоквартирного дома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Фундаменты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Вид фундамента – железобетонный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BE77EF" w:rsidRPr="00583D89" w:rsidTr="00BE422E">
        <w:trPr>
          <w:trHeight w:val="1953"/>
        </w:trPr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Стены, перегородки и потолки внутри помещений общего пользования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подъездов – 1</w:t>
            </w:r>
            <w:r w:rsidRPr="008154B3">
              <w:rPr>
                <w:sz w:val="22"/>
                <w:szCs w:val="22"/>
              </w:rPr>
              <w:t xml:space="preserve"> шт.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стен</w:t>
            </w:r>
            <w:r>
              <w:rPr>
                <w:sz w:val="22"/>
                <w:szCs w:val="22"/>
              </w:rPr>
              <w:t xml:space="preserve"> </w:t>
            </w:r>
            <w:r w:rsidRPr="008154B3">
              <w:rPr>
                <w:sz w:val="22"/>
                <w:szCs w:val="22"/>
              </w:rPr>
              <w:t>– крупные керамзитобетонные панели, перегородки - сборные железобетонные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отделки стен – покраска.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 xml:space="preserve"> </w:t>
            </w:r>
          </w:p>
        </w:tc>
      </w:tr>
      <w:tr w:rsidR="00BE77EF" w:rsidRPr="00C423C5" w:rsidTr="00BE422E">
        <w:tc>
          <w:tcPr>
            <w:tcW w:w="2909" w:type="dxa"/>
            <w:shd w:val="clear" w:color="auto" w:fill="auto"/>
          </w:tcPr>
          <w:p w:rsidR="00BE77EF" w:rsidRPr="009905E8" w:rsidRDefault="00BE77EF" w:rsidP="00BE422E">
            <w:pPr>
              <w:jc w:val="both"/>
              <w:rPr>
                <w:sz w:val="22"/>
                <w:szCs w:val="22"/>
              </w:rPr>
            </w:pPr>
            <w:r w:rsidRPr="009905E8">
              <w:rPr>
                <w:sz w:val="22"/>
                <w:szCs w:val="22"/>
              </w:rPr>
              <w:t>Наружные стены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BE77EF" w:rsidRPr="009905E8" w:rsidRDefault="00BE77EF" w:rsidP="00BE422E">
            <w:pPr>
              <w:jc w:val="both"/>
              <w:rPr>
                <w:sz w:val="22"/>
                <w:szCs w:val="22"/>
              </w:rPr>
            </w:pPr>
            <w:r w:rsidRPr="009905E8">
              <w:rPr>
                <w:sz w:val="22"/>
                <w:szCs w:val="22"/>
              </w:rPr>
              <w:t xml:space="preserve">Материал – </w:t>
            </w:r>
            <w:r>
              <w:rPr>
                <w:sz w:val="22"/>
                <w:szCs w:val="22"/>
              </w:rPr>
              <w:t xml:space="preserve">кирпич, </w:t>
            </w:r>
            <w:proofErr w:type="spellStart"/>
            <w:r>
              <w:rPr>
                <w:sz w:val="22"/>
                <w:szCs w:val="22"/>
              </w:rPr>
              <w:t>пеноблоки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77EF" w:rsidRPr="009905E8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BE77EF" w:rsidRPr="009905E8" w:rsidRDefault="00BE77EF" w:rsidP="00BE422E">
            <w:pPr>
              <w:rPr>
                <w:sz w:val="22"/>
                <w:szCs w:val="22"/>
              </w:rPr>
            </w:pPr>
            <w:r w:rsidRPr="009905E8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Кол-во жилых этажей- 10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- железобетон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38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Крыши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– 1 шт.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Вид кровли – плоская</w:t>
            </w:r>
          </w:p>
          <w:p w:rsidR="00BE77EF" w:rsidRPr="004E4FC1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Материал кровли – </w:t>
            </w:r>
            <w:r>
              <w:rPr>
                <w:sz w:val="22"/>
                <w:szCs w:val="22"/>
              </w:rPr>
              <w:t xml:space="preserve"> гидроизоляционный материал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Двери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8154B3">
              <w:rPr>
                <w:sz w:val="22"/>
                <w:szCs w:val="22"/>
              </w:rPr>
              <w:t xml:space="preserve">дверей </w:t>
            </w:r>
            <w:r>
              <w:rPr>
                <w:sz w:val="22"/>
                <w:szCs w:val="22"/>
              </w:rPr>
              <w:t xml:space="preserve"> –</w:t>
            </w:r>
            <w:proofErr w:type="gramEnd"/>
            <w:r>
              <w:rPr>
                <w:sz w:val="22"/>
                <w:szCs w:val="22"/>
              </w:rPr>
              <w:t xml:space="preserve"> 81 </w:t>
            </w:r>
            <w:r w:rsidRPr="008154B3">
              <w:rPr>
                <w:sz w:val="22"/>
                <w:szCs w:val="22"/>
              </w:rPr>
              <w:t>шт.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BE77EF" w:rsidRPr="00583D89" w:rsidTr="00BE422E">
        <w:trPr>
          <w:trHeight w:val="589"/>
        </w:trPr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Окна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окон, расположенных в по</w:t>
            </w:r>
            <w:r>
              <w:rPr>
                <w:sz w:val="22"/>
                <w:szCs w:val="22"/>
              </w:rPr>
              <w:t>мещениях общего пользования – 27</w:t>
            </w:r>
            <w:r w:rsidRPr="008154B3">
              <w:rPr>
                <w:sz w:val="22"/>
                <w:szCs w:val="22"/>
              </w:rPr>
              <w:t xml:space="preserve"> шт.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BE77EF" w:rsidRPr="00583D89" w:rsidTr="00BE422E">
        <w:tc>
          <w:tcPr>
            <w:tcW w:w="11109" w:type="dxa"/>
            <w:gridSpan w:val="4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  <w:lang w:val="en-US"/>
              </w:rPr>
              <w:t>III</w:t>
            </w:r>
            <w:r w:rsidRPr="008154B3">
              <w:rPr>
                <w:sz w:val="22"/>
                <w:szCs w:val="22"/>
              </w:rPr>
              <w:t>. Механическое, электрическое, санитарно-техническое и иное оборудование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Лифты и лифтовое оборудование.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– 2 </w:t>
            </w:r>
            <w:r w:rsidRPr="008154B3">
              <w:rPr>
                <w:sz w:val="22"/>
                <w:szCs w:val="22"/>
              </w:rPr>
              <w:t>шт.</w:t>
            </w:r>
          </w:p>
          <w:p w:rsidR="00BE77EF" w:rsidRPr="002A124A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Грузоподъемность – </w:t>
            </w:r>
            <w:r>
              <w:rPr>
                <w:sz w:val="22"/>
                <w:szCs w:val="22"/>
              </w:rPr>
              <w:t>0,630 т; 0,400 т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Вентиляция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вентиляционных каналов – бетон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Вентиляционные трубы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- бетон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вентиляционных труб - удовлетворительное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proofErr w:type="gramStart"/>
            <w:r w:rsidRPr="008154B3">
              <w:rPr>
                <w:sz w:val="22"/>
                <w:szCs w:val="22"/>
              </w:rPr>
              <w:t>Материал  водосточных</w:t>
            </w:r>
            <w:proofErr w:type="gramEnd"/>
            <w:r w:rsidRPr="008154B3">
              <w:rPr>
                <w:sz w:val="22"/>
                <w:szCs w:val="22"/>
              </w:rPr>
              <w:t xml:space="preserve"> труб: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154B3">
              <w:rPr>
                <w:sz w:val="22"/>
                <w:szCs w:val="22"/>
              </w:rPr>
              <w:t>ПВХ,чугун</w:t>
            </w:r>
            <w:proofErr w:type="spellEnd"/>
            <w:proofErr w:type="gramEnd"/>
            <w:r w:rsidRPr="008154B3">
              <w:rPr>
                <w:sz w:val="22"/>
                <w:szCs w:val="22"/>
              </w:rPr>
              <w:t>.;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личество водосточных воронок – 2</w:t>
            </w:r>
            <w:r w:rsidRPr="008154B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Электрические вводно-</w:t>
            </w:r>
          </w:p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распределительные устройства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– ВРУ – АВР – 1</w:t>
            </w:r>
            <w:r w:rsidRPr="008154B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- удовлетворительное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Светильники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Количество:</w:t>
            </w:r>
            <w:r>
              <w:rPr>
                <w:sz w:val="22"/>
                <w:szCs w:val="22"/>
              </w:rPr>
              <w:t xml:space="preserve"> 129</w:t>
            </w:r>
            <w:r w:rsidRPr="008154B3">
              <w:rPr>
                <w:sz w:val="22"/>
                <w:szCs w:val="22"/>
              </w:rPr>
              <w:t xml:space="preserve"> шт.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Замена и ремонт по мере необходимости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Магистраль с распределительными щитками</w:t>
            </w:r>
          </w:p>
        </w:tc>
        <w:tc>
          <w:tcPr>
            <w:tcW w:w="5683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 xml:space="preserve">Щитки этажные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труб – сталь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Задвижки, вентили, краны на системах теплоснабжения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–  438</w:t>
            </w:r>
            <w:r w:rsidRPr="008154B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Замена или ремонт по мере необходимости</w:t>
            </w:r>
          </w:p>
          <w:p w:rsidR="00BE77EF" w:rsidRPr="00583D89" w:rsidRDefault="00BE77EF" w:rsidP="00BE422E">
            <w:pPr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Бойлерные (теплообменники)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– 2 шт.</w:t>
            </w:r>
          </w:p>
          <w:p w:rsidR="00BE77EF" w:rsidRPr="005428BA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- удовлетворительное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EB3E12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Конвекторы 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– 177</w:t>
            </w:r>
            <w:r w:rsidRPr="008154B3">
              <w:rPr>
                <w:sz w:val="22"/>
                <w:szCs w:val="22"/>
              </w:rPr>
              <w:t xml:space="preserve"> шт.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- удовлетворительное</w:t>
            </w:r>
          </w:p>
        </w:tc>
      </w:tr>
      <w:tr w:rsidR="00BE77EF" w:rsidRPr="00583D89" w:rsidTr="00BE422E">
        <w:trPr>
          <w:trHeight w:val="569"/>
        </w:trPr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Насосы</w:t>
            </w:r>
          </w:p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Количество – </w:t>
            </w:r>
            <w:r>
              <w:rPr>
                <w:sz w:val="22"/>
                <w:szCs w:val="22"/>
              </w:rPr>
              <w:t>5</w:t>
            </w:r>
            <w:r w:rsidRPr="008154B3">
              <w:rPr>
                <w:sz w:val="22"/>
                <w:szCs w:val="22"/>
              </w:rPr>
              <w:t xml:space="preserve"> шт.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Трубопроводы холодной воды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труб – сталь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rPr>
          <w:trHeight w:val="719"/>
        </w:trPr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Трубопроводы горячей воды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труб – сталь оцинкованная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Задвижки, вентили, краны на системах водоснабжения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– 67</w:t>
            </w:r>
            <w:r w:rsidRPr="008154B3">
              <w:rPr>
                <w:sz w:val="22"/>
                <w:szCs w:val="22"/>
              </w:rPr>
              <w:t xml:space="preserve"> шт.;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ГВС – 94</w:t>
            </w:r>
            <w:r w:rsidRPr="008154B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Замена или ремонт по мере необходимости</w:t>
            </w:r>
          </w:p>
          <w:p w:rsidR="00BE77EF" w:rsidRPr="00583D89" w:rsidRDefault="00BE77EF" w:rsidP="00BE422E">
            <w:pPr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Коллективные приборы учета: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lastRenderedPageBreak/>
              <w:t>электросчетчики</w:t>
            </w:r>
          </w:p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теплосчетчики</w:t>
            </w:r>
          </w:p>
          <w:p w:rsidR="00BE77EF" w:rsidRPr="003D47F2" w:rsidRDefault="00BE77EF" w:rsidP="00BE422E">
            <w:pPr>
              <w:rPr>
                <w:sz w:val="22"/>
                <w:szCs w:val="22"/>
                <w:highlight w:val="yellow"/>
              </w:rPr>
            </w:pPr>
            <w:r w:rsidRPr="008154B3">
              <w:rPr>
                <w:sz w:val="22"/>
                <w:szCs w:val="22"/>
              </w:rPr>
              <w:t>водомеры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lastRenderedPageBreak/>
              <w:t>Перечень установленных приборов</w:t>
            </w:r>
            <w:r>
              <w:rPr>
                <w:sz w:val="22"/>
                <w:szCs w:val="22"/>
              </w:rPr>
              <w:t xml:space="preserve"> учета, марка</w:t>
            </w:r>
            <w:r w:rsidRPr="008154B3">
              <w:rPr>
                <w:sz w:val="22"/>
                <w:szCs w:val="22"/>
              </w:rPr>
              <w:t>: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  <w:p w:rsidR="00BE77EF" w:rsidRPr="008154B3" w:rsidRDefault="00BE77EF" w:rsidP="00BE77E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center" w:pos="4677"/>
                <w:tab w:val="right" w:pos="9355"/>
              </w:tabs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Меркурий 230 АРТ – 4</w:t>
            </w:r>
            <w:r w:rsidRPr="008154B3">
              <w:rPr>
                <w:sz w:val="22"/>
                <w:szCs w:val="22"/>
              </w:rPr>
              <w:t xml:space="preserve"> шт.</w:t>
            </w:r>
          </w:p>
          <w:p w:rsidR="00BE77EF" w:rsidRPr="008154B3" w:rsidRDefault="00BE77EF" w:rsidP="00BE77E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center" w:pos="4677"/>
                <w:tab w:val="right" w:pos="9355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«ВИС.Т» -  2</w:t>
            </w:r>
            <w:r w:rsidRPr="008154B3">
              <w:rPr>
                <w:sz w:val="22"/>
                <w:szCs w:val="22"/>
              </w:rPr>
              <w:t xml:space="preserve"> шт.</w:t>
            </w:r>
          </w:p>
          <w:p w:rsidR="00BE77EF" w:rsidRPr="008154B3" w:rsidRDefault="00BE77EF" w:rsidP="00BE77E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center" w:pos="4677"/>
                <w:tab w:val="right" w:pos="9355"/>
              </w:tabs>
              <w:ind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–  1</w:t>
            </w:r>
            <w:r w:rsidRPr="008154B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Трубопроводы канализации</w:t>
            </w: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Материал труб: 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ПВХ, чугун</w:t>
            </w:r>
          </w:p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</w:p>
        </w:tc>
      </w:tr>
      <w:tr w:rsidR="00BE77EF" w:rsidRPr="00583D89" w:rsidTr="00BE422E">
        <w:trPr>
          <w:trHeight w:val="409"/>
        </w:trPr>
        <w:tc>
          <w:tcPr>
            <w:tcW w:w="11109" w:type="dxa"/>
            <w:gridSpan w:val="4"/>
            <w:shd w:val="clear" w:color="auto" w:fill="auto"/>
          </w:tcPr>
          <w:p w:rsidR="00BE77EF" w:rsidRPr="008154B3" w:rsidRDefault="00BE77EF" w:rsidP="00BE422E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  <w:lang w:val="en-US"/>
              </w:rPr>
              <w:t>IV</w:t>
            </w:r>
            <w:r w:rsidRPr="008154B3">
              <w:rPr>
                <w:sz w:val="22"/>
                <w:szCs w:val="22"/>
              </w:rPr>
              <w:t xml:space="preserve">. Земельный участок, прилегающий к многоквартирному дому 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jc w:val="both"/>
              <w:rPr>
                <w:sz w:val="22"/>
                <w:szCs w:val="22"/>
                <w:highlight w:val="yellow"/>
              </w:rPr>
            </w:pPr>
            <w:r w:rsidRPr="00583D89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5683" w:type="dxa"/>
            <w:shd w:val="clear" w:color="auto" w:fill="auto"/>
          </w:tcPr>
          <w:p w:rsidR="00BE77EF" w:rsidRPr="00754897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 xml:space="preserve">Земельного </w:t>
            </w:r>
            <w:proofErr w:type="gramStart"/>
            <w:r w:rsidRPr="00583D89">
              <w:rPr>
                <w:sz w:val="22"/>
                <w:szCs w:val="22"/>
              </w:rPr>
              <w:t xml:space="preserve">участка </w:t>
            </w:r>
            <w:r>
              <w:rPr>
                <w:sz w:val="22"/>
                <w:szCs w:val="22"/>
              </w:rPr>
              <w:t xml:space="preserve"> </w:t>
            </w:r>
            <w:r w:rsidRPr="00583D89">
              <w:rPr>
                <w:sz w:val="22"/>
                <w:szCs w:val="22"/>
              </w:rPr>
              <w:t>–</w:t>
            </w:r>
            <w:proofErr w:type="gramEnd"/>
            <w:r w:rsidRPr="00583D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3062,8   </w:t>
            </w:r>
            <w:r w:rsidRPr="00754897">
              <w:rPr>
                <w:sz w:val="22"/>
                <w:szCs w:val="22"/>
              </w:rPr>
              <w:t>м</w:t>
            </w:r>
            <w:r w:rsidRPr="00754897">
              <w:rPr>
                <w:sz w:val="22"/>
                <w:szCs w:val="22"/>
                <w:vertAlign w:val="superscript"/>
              </w:rPr>
              <w:t>2</w:t>
            </w:r>
            <w:r w:rsidRPr="00754897">
              <w:rPr>
                <w:sz w:val="22"/>
                <w:szCs w:val="22"/>
              </w:rPr>
              <w:t>, в том числе</w:t>
            </w:r>
          </w:p>
          <w:p w:rsidR="00BE77EF" w:rsidRPr="00754897" w:rsidRDefault="00BE77EF" w:rsidP="00BE422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застройки – </w:t>
            </w:r>
            <w:smartTag w:uri="urn:schemas-microsoft-com:office:smarttags" w:element="metricconverter">
              <w:smartTagPr>
                <w:attr w:name="ProductID" w:val="610,9 м2"/>
              </w:smartTagPr>
              <w:r>
                <w:rPr>
                  <w:sz w:val="22"/>
                  <w:szCs w:val="22"/>
                </w:rPr>
                <w:t>610,9</w:t>
              </w:r>
              <w:r w:rsidRPr="00754897">
                <w:rPr>
                  <w:sz w:val="22"/>
                  <w:szCs w:val="22"/>
                </w:rPr>
                <w:t xml:space="preserve"> м</w:t>
              </w:r>
              <w:r w:rsidRPr="00754897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BE77EF" w:rsidRPr="00583D89" w:rsidRDefault="00BE77EF" w:rsidP="00BE422E">
            <w:pPr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проезда  –</w:t>
            </w:r>
            <w:proofErr w:type="gramEnd"/>
            <w:r>
              <w:rPr>
                <w:sz w:val="22"/>
                <w:szCs w:val="22"/>
              </w:rPr>
              <w:t xml:space="preserve">  1095,1   </w:t>
            </w:r>
            <w:r w:rsidRPr="00754897">
              <w:rPr>
                <w:sz w:val="22"/>
                <w:szCs w:val="22"/>
              </w:rPr>
              <w:t xml:space="preserve"> м</w:t>
            </w:r>
            <w:r w:rsidRPr="00754897">
              <w:rPr>
                <w:sz w:val="22"/>
                <w:szCs w:val="22"/>
                <w:vertAlign w:val="superscript"/>
              </w:rPr>
              <w:t>2</w:t>
            </w:r>
          </w:p>
          <w:p w:rsidR="00BE77EF" w:rsidRPr="00583D89" w:rsidRDefault="00BE77EF" w:rsidP="00BE422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тротуара (стоянка) –  </w:t>
            </w:r>
            <w:smartTag w:uri="urn:schemas-microsoft-com:office:smarttags" w:element="metricconverter">
              <w:smartTagPr>
                <w:attr w:name="ProductID" w:val="253,2 м2"/>
              </w:smartTagPr>
              <w:r>
                <w:rPr>
                  <w:sz w:val="22"/>
                  <w:szCs w:val="22"/>
                </w:rPr>
                <w:t xml:space="preserve">253,2 </w:t>
              </w:r>
              <w:r w:rsidRPr="00583D89">
                <w:rPr>
                  <w:sz w:val="22"/>
                  <w:szCs w:val="22"/>
                </w:rPr>
                <w:t>м</w:t>
              </w:r>
              <w:r w:rsidRPr="00583D89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BE77EF" w:rsidRPr="00583D89" w:rsidRDefault="00BE77EF" w:rsidP="00BE422E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583D89">
              <w:rPr>
                <w:sz w:val="22"/>
                <w:szCs w:val="22"/>
              </w:rPr>
              <w:t>отмостки</w:t>
            </w:r>
            <w:proofErr w:type="spellEnd"/>
            <w:r w:rsidRPr="00583D89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  90,5   </w:t>
            </w:r>
            <w:r w:rsidRPr="00583D89">
              <w:rPr>
                <w:sz w:val="22"/>
                <w:szCs w:val="22"/>
              </w:rPr>
              <w:t>м</w:t>
            </w:r>
            <w:r w:rsidRPr="00583D89">
              <w:rPr>
                <w:sz w:val="22"/>
                <w:szCs w:val="22"/>
                <w:vertAlign w:val="superscript"/>
              </w:rPr>
              <w:t>2</w:t>
            </w:r>
          </w:p>
          <w:p w:rsidR="00BE77EF" w:rsidRPr="00583D89" w:rsidRDefault="00BE77EF" w:rsidP="00BE422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газона –  </w:t>
            </w:r>
            <w:smartTag w:uri="urn:schemas-microsoft-com:office:smarttags" w:element="metricconverter">
              <w:smartTagPr>
                <w:attr w:name="ProductID" w:val="845,6 м2"/>
              </w:smartTagPr>
              <w:r>
                <w:rPr>
                  <w:sz w:val="22"/>
                  <w:szCs w:val="22"/>
                </w:rPr>
                <w:t>845,6</w:t>
              </w:r>
              <w:r w:rsidRPr="00583D89">
                <w:rPr>
                  <w:sz w:val="22"/>
                  <w:szCs w:val="22"/>
                </w:rPr>
                <w:t xml:space="preserve"> м</w:t>
              </w:r>
              <w:r w:rsidRPr="00583D89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583D89">
              <w:rPr>
                <w:sz w:val="22"/>
                <w:szCs w:val="22"/>
                <w:vertAlign w:val="superscript"/>
              </w:rPr>
              <w:t xml:space="preserve">   </w:t>
            </w:r>
          </w:p>
          <w:p w:rsidR="00BE77EF" w:rsidRPr="00583D89" w:rsidRDefault="00BE77EF" w:rsidP="00BE422E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Ямочный ремонт по мере необходимости</w:t>
            </w:r>
          </w:p>
        </w:tc>
      </w:tr>
      <w:tr w:rsidR="00BE77EF" w:rsidRPr="00583D89" w:rsidTr="00BE422E">
        <w:tc>
          <w:tcPr>
            <w:tcW w:w="2909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83" w:type="dxa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E77EF" w:rsidRPr="00583D89" w:rsidRDefault="00BE77EF" w:rsidP="00BE422E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BE77EF" w:rsidRDefault="00BE77EF" w:rsidP="00BE77EF"/>
    <w:p w:rsidR="00BE77EF" w:rsidRPr="006E436B" w:rsidRDefault="00BE77EF" w:rsidP="00BE77EF">
      <w:pPr>
        <w:jc w:val="center"/>
        <w:rPr>
          <w:b/>
          <w:bCs/>
          <w:sz w:val="28"/>
        </w:rPr>
      </w:pPr>
    </w:p>
    <w:tbl>
      <w:tblPr>
        <w:tblW w:w="4957" w:type="pct"/>
        <w:tblLayout w:type="fixed"/>
        <w:tblLook w:val="0000" w:firstRow="0" w:lastRow="0" w:firstColumn="0" w:lastColumn="0" w:noHBand="0" w:noVBand="0"/>
      </w:tblPr>
      <w:tblGrid>
        <w:gridCol w:w="4914"/>
        <w:gridCol w:w="4361"/>
      </w:tblGrid>
      <w:tr w:rsidR="00BE77EF" w:rsidRPr="006E436B" w:rsidTr="00BE422E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2649" w:type="pct"/>
          </w:tcPr>
          <w:p w:rsidR="00BE77EF" w:rsidRPr="00E5483B" w:rsidRDefault="00BE77EF" w:rsidP="00BE422E">
            <w:pPr>
              <w:rPr>
                <w:b/>
                <w:bCs/>
                <w:sz w:val="22"/>
                <w:szCs w:val="20"/>
              </w:rPr>
            </w:pPr>
            <w:r w:rsidRPr="006E436B">
              <w:rPr>
                <w:b/>
                <w:bCs/>
                <w:sz w:val="22"/>
                <w:szCs w:val="20"/>
              </w:rPr>
              <w:t xml:space="preserve">          </w:t>
            </w:r>
            <w:r w:rsidRPr="00E5483B">
              <w:rPr>
                <w:b/>
                <w:bCs/>
                <w:sz w:val="22"/>
                <w:szCs w:val="20"/>
              </w:rPr>
              <w:t>Собственник:</w:t>
            </w:r>
          </w:p>
          <w:p w:rsidR="00BE77EF" w:rsidRPr="00E5483B" w:rsidRDefault="00BE77EF" w:rsidP="00BE422E">
            <w:pPr>
              <w:rPr>
                <w:b/>
                <w:bCs/>
                <w:sz w:val="22"/>
                <w:szCs w:val="20"/>
              </w:rPr>
            </w:pPr>
          </w:p>
          <w:p w:rsidR="00BE77EF" w:rsidRDefault="00BE77EF" w:rsidP="00BE422E">
            <w:pPr>
              <w:rPr>
                <w:b/>
                <w:bCs/>
              </w:rPr>
            </w:pPr>
          </w:p>
          <w:p w:rsidR="00BE77EF" w:rsidRDefault="00BE77EF" w:rsidP="00BE422E">
            <w:pPr>
              <w:rPr>
                <w:b/>
                <w:bCs/>
              </w:rPr>
            </w:pPr>
          </w:p>
          <w:p w:rsidR="00BE77EF" w:rsidRDefault="00BE77EF" w:rsidP="00BE422E">
            <w:pPr>
              <w:rPr>
                <w:b/>
                <w:bCs/>
              </w:rPr>
            </w:pPr>
          </w:p>
          <w:p w:rsidR="00BE77EF" w:rsidRDefault="00BE77EF" w:rsidP="00BE422E">
            <w:pPr>
              <w:rPr>
                <w:b/>
                <w:bCs/>
              </w:rPr>
            </w:pPr>
          </w:p>
          <w:p w:rsidR="00BE77EF" w:rsidRDefault="00BE77EF" w:rsidP="00BE422E">
            <w:pPr>
              <w:rPr>
                <w:b/>
                <w:bCs/>
              </w:rPr>
            </w:pPr>
          </w:p>
          <w:p w:rsidR="00BE77EF" w:rsidRDefault="00BE77EF" w:rsidP="00BE422E">
            <w:pPr>
              <w:rPr>
                <w:b/>
                <w:bCs/>
              </w:rPr>
            </w:pPr>
            <w:r w:rsidRPr="008154B3">
              <w:rPr>
                <w:b/>
                <w:bCs/>
              </w:rPr>
              <w:t>_____________________/</w:t>
            </w:r>
            <w:r>
              <w:rPr>
                <w:b/>
                <w:bCs/>
              </w:rPr>
              <w:t xml:space="preserve">___________________/                      </w:t>
            </w:r>
          </w:p>
          <w:p w:rsidR="00BE77EF" w:rsidRPr="00E5483B" w:rsidRDefault="00BE77EF" w:rsidP="00BE422E">
            <w:pPr>
              <w:rPr>
                <w:sz w:val="22"/>
                <w:szCs w:val="20"/>
              </w:rPr>
            </w:pPr>
          </w:p>
        </w:tc>
        <w:tc>
          <w:tcPr>
            <w:tcW w:w="2351" w:type="pct"/>
          </w:tcPr>
          <w:p w:rsidR="00BE77EF" w:rsidRPr="00E5483B" w:rsidRDefault="00BE77EF" w:rsidP="00BE422E">
            <w:pPr>
              <w:rPr>
                <w:b/>
                <w:bCs/>
                <w:sz w:val="22"/>
                <w:szCs w:val="20"/>
              </w:rPr>
            </w:pPr>
            <w:r w:rsidRPr="00E5483B">
              <w:rPr>
                <w:b/>
                <w:bCs/>
                <w:sz w:val="22"/>
                <w:szCs w:val="20"/>
              </w:rPr>
              <w:t>Исполнитель:</w:t>
            </w:r>
          </w:p>
          <w:p w:rsidR="00BE77EF" w:rsidRPr="00E5483B" w:rsidRDefault="00BE77EF" w:rsidP="00BE422E">
            <w:pPr>
              <w:rPr>
                <w:sz w:val="22"/>
                <w:szCs w:val="20"/>
              </w:rPr>
            </w:pPr>
          </w:p>
          <w:p w:rsidR="00BE77EF" w:rsidRDefault="00BE77EF" w:rsidP="00BE422E">
            <w:pPr>
              <w:rPr>
                <w:b/>
                <w:bCs/>
                <w:sz w:val="22"/>
                <w:szCs w:val="20"/>
              </w:rPr>
            </w:pPr>
          </w:p>
          <w:p w:rsidR="00BE77EF" w:rsidRDefault="00BE77EF" w:rsidP="00BE422E">
            <w:pPr>
              <w:rPr>
                <w:b/>
                <w:bCs/>
                <w:sz w:val="22"/>
                <w:szCs w:val="20"/>
              </w:rPr>
            </w:pPr>
          </w:p>
          <w:p w:rsidR="00BE77EF" w:rsidRDefault="00BE77EF" w:rsidP="00BE422E">
            <w:pPr>
              <w:rPr>
                <w:b/>
                <w:bCs/>
                <w:sz w:val="22"/>
                <w:szCs w:val="20"/>
              </w:rPr>
            </w:pPr>
          </w:p>
          <w:p w:rsidR="00BE77EF" w:rsidRDefault="00BE77EF" w:rsidP="00BE422E">
            <w:pPr>
              <w:rPr>
                <w:b/>
                <w:bCs/>
                <w:sz w:val="22"/>
                <w:szCs w:val="20"/>
              </w:rPr>
            </w:pPr>
          </w:p>
          <w:p w:rsidR="00BE77EF" w:rsidRPr="008154B3" w:rsidRDefault="00BE77EF" w:rsidP="00BE422E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Директор ООО «УК «Ремикс»</w:t>
            </w:r>
          </w:p>
          <w:p w:rsidR="00BE77EF" w:rsidRPr="008154B3" w:rsidRDefault="00BE77EF" w:rsidP="00BE422E">
            <w:pPr>
              <w:rPr>
                <w:b/>
                <w:bCs/>
                <w:sz w:val="22"/>
                <w:szCs w:val="20"/>
              </w:rPr>
            </w:pPr>
          </w:p>
          <w:p w:rsidR="00BE77EF" w:rsidRPr="006E436B" w:rsidRDefault="00BE77EF" w:rsidP="00BE422E">
            <w:pPr>
              <w:rPr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____________________ /</w:t>
            </w:r>
            <w:proofErr w:type="spellStart"/>
            <w:r>
              <w:rPr>
                <w:b/>
                <w:bCs/>
                <w:sz w:val="22"/>
                <w:szCs w:val="20"/>
              </w:rPr>
              <w:t>Абянов</w:t>
            </w:r>
            <w:proofErr w:type="spellEnd"/>
            <w:r>
              <w:rPr>
                <w:b/>
                <w:bCs/>
                <w:sz w:val="22"/>
                <w:szCs w:val="20"/>
              </w:rPr>
              <w:t xml:space="preserve"> А.А.</w:t>
            </w:r>
            <w:r w:rsidRPr="008154B3">
              <w:rPr>
                <w:b/>
                <w:bCs/>
                <w:sz w:val="22"/>
                <w:szCs w:val="20"/>
              </w:rPr>
              <w:t>/</w:t>
            </w:r>
          </w:p>
        </w:tc>
      </w:tr>
    </w:tbl>
    <w:p w:rsidR="00ED1310" w:rsidRDefault="00ED1310">
      <w:bookmarkStart w:id="0" w:name="_GoBack"/>
      <w:bookmarkEnd w:id="0"/>
    </w:p>
    <w:sectPr w:rsidR="00ED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769F"/>
    <w:multiLevelType w:val="hybridMultilevel"/>
    <w:tmpl w:val="C264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796F28"/>
    <w:multiLevelType w:val="hybridMultilevel"/>
    <w:tmpl w:val="51C8E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93"/>
    <w:rsid w:val="00BE77EF"/>
    <w:rsid w:val="00CA1B93"/>
    <w:rsid w:val="00E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9DA2-D073-4B3A-9C65-D2BCB95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BE77EF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Ромашин</dc:creator>
  <cp:keywords/>
  <dc:description/>
  <cp:lastModifiedBy>Антон Ромашин</cp:lastModifiedBy>
  <cp:revision>2</cp:revision>
  <dcterms:created xsi:type="dcterms:W3CDTF">2018-05-21T06:58:00Z</dcterms:created>
  <dcterms:modified xsi:type="dcterms:W3CDTF">2018-05-21T06:58:00Z</dcterms:modified>
</cp:coreProperties>
</file>